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0F820" w14:textId="77777777" w:rsidR="00986D4E" w:rsidRPr="00D00A16" w:rsidRDefault="00986D4E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D00A16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D00A16">
        <w:rPr>
          <w:rFonts w:ascii="Tahoma" w:hAnsi="Tahoma" w:cs="Tahoma"/>
          <w:b/>
          <w:sz w:val="24"/>
          <w:szCs w:val="24"/>
          <w:lang w:val="cs-CZ"/>
        </w:rPr>
        <w:br/>
      </w:r>
      <w:r w:rsidRPr="00D00A16">
        <w:rPr>
          <w:rFonts w:ascii="Tahoma" w:hAnsi="Tahoma" w:cs="Tahoma"/>
          <w:b/>
          <w:noProof/>
          <w:sz w:val="24"/>
          <w:szCs w:val="24"/>
          <w:lang w:val="cs-CZ"/>
        </w:rPr>
        <w:t>referent/ka sociálního zabezpečení</w:t>
      </w:r>
      <w:r w:rsidRPr="00D00A16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D00A16">
        <w:rPr>
          <w:rFonts w:ascii="Tahoma" w:hAnsi="Tahoma" w:cs="Tahoma"/>
          <w:b/>
          <w:noProof/>
          <w:sz w:val="24"/>
          <w:szCs w:val="24"/>
          <w:lang w:val="cs-CZ"/>
        </w:rPr>
        <w:t>Oddělení kontroly speciálních agend a sběru dat</w:t>
      </w:r>
      <w:r w:rsidRPr="00D00A16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D00A16">
        <w:rPr>
          <w:rFonts w:ascii="Tahoma" w:hAnsi="Tahoma" w:cs="Tahoma"/>
          <w:b/>
          <w:noProof/>
          <w:sz w:val="24"/>
          <w:szCs w:val="24"/>
          <w:lang w:val="cs-CZ"/>
        </w:rPr>
        <w:t>Odbor realizace výplat pojistných dávek a exekučních srážek</w:t>
      </w:r>
      <w:r w:rsidRPr="00D00A16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D00A16">
        <w:rPr>
          <w:rFonts w:ascii="Tahoma" w:hAnsi="Tahoma" w:cs="Tahoma"/>
          <w:b/>
          <w:noProof/>
          <w:sz w:val="24"/>
          <w:szCs w:val="24"/>
          <w:lang w:val="cs-CZ"/>
        </w:rPr>
        <w:t>ústředí ČSSZ</w:t>
      </w:r>
      <w:r w:rsidRPr="00D00A16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110BCE1A" w14:textId="77777777" w:rsidR="00986D4E" w:rsidRPr="00D00A16" w:rsidRDefault="00986D4E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0CEE7332" w14:textId="77777777" w:rsidR="00986D4E" w:rsidRPr="00D00A16" w:rsidRDefault="00986D4E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D00A16">
        <w:rPr>
          <w:rFonts w:cs="Tahoma"/>
          <w:szCs w:val="20"/>
        </w:rPr>
        <w:tab/>
      </w:r>
      <w:r w:rsidRPr="00D00A16">
        <w:rPr>
          <w:rFonts w:cs="Tahoma"/>
          <w:szCs w:val="20"/>
        </w:rPr>
        <w:tab/>
      </w:r>
      <w:r w:rsidRPr="00D00A16">
        <w:rPr>
          <w:rFonts w:cs="Tahoma"/>
          <w:szCs w:val="20"/>
        </w:rPr>
        <w:tab/>
      </w:r>
      <w:r w:rsidRPr="00D00A16">
        <w:rPr>
          <w:rFonts w:cs="Tahoma"/>
          <w:szCs w:val="20"/>
        </w:rPr>
        <w:tab/>
      </w:r>
      <w:r w:rsidRPr="00D00A16">
        <w:rPr>
          <w:rFonts w:cs="Tahoma"/>
          <w:szCs w:val="20"/>
        </w:rPr>
        <w:tab/>
      </w:r>
      <w:r w:rsidRPr="00D00A16">
        <w:rPr>
          <w:rFonts w:ascii="Tahoma" w:hAnsi="Tahoma" w:cs="Tahoma"/>
          <w:sz w:val="20"/>
          <w:szCs w:val="20"/>
        </w:rPr>
        <w:t xml:space="preserve">Č. j. </w:t>
      </w:r>
      <w:r w:rsidRPr="00D00A16">
        <w:rPr>
          <w:rFonts w:ascii="Tahoma" w:hAnsi="Tahoma" w:cs="Tahoma"/>
          <w:noProof/>
          <w:sz w:val="20"/>
          <w:szCs w:val="20"/>
        </w:rPr>
        <w:t>0100/00006248/26/VR</w:t>
      </w:r>
    </w:p>
    <w:p w14:paraId="32C5FE09" w14:textId="77777777" w:rsidR="00986D4E" w:rsidRPr="00D00A16" w:rsidRDefault="00986D4E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D00A16">
        <w:rPr>
          <w:rFonts w:ascii="Tahoma" w:hAnsi="Tahoma" w:cs="Tahoma"/>
          <w:sz w:val="20"/>
          <w:szCs w:val="20"/>
        </w:rPr>
        <w:tab/>
      </w:r>
      <w:r w:rsidRPr="00D00A16">
        <w:rPr>
          <w:rFonts w:ascii="Tahoma" w:hAnsi="Tahoma" w:cs="Tahoma"/>
          <w:sz w:val="20"/>
          <w:szCs w:val="20"/>
        </w:rPr>
        <w:tab/>
      </w:r>
      <w:r w:rsidRPr="00D00A16">
        <w:rPr>
          <w:rFonts w:ascii="Tahoma" w:hAnsi="Tahoma" w:cs="Tahoma"/>
          <w:sz w:val="20"/>
          <w:szCs w:val="20"/>
        </w:rPr>
        <w:tab/>
      </w:r>
      <w:r w:rsidRPr="00D00A16">
        <w:rPr>
          <w:rFonts w:ascii="Tahoma" w:hAnsi="Tahoma" w:cs="Tahoma"/>
          <w:sz w:val="20"/>
          <w:szCs w:val="20"/>
        </w:rPr>
        <w:tab/>
      </w:r>
      <w:r w:rsidRPr="00D00A16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D00A16">
        <w:rPr>
          <w:rFonts w:ascii="Tahoma" w:hAnsi="Tahoma" w:cs="Tahoma"/>
          <w:sz w:val="20"/>
          <w:szCs w:val="20"/>
        </w:rPr>
        <w:t>zn</w:t>
      </w:r>
      <w:proofErr w:type="spellEnd"/>
      <w:r w:rsidRPr="00D00A16">
        <w:rPr>
          <w:rFonts w:ascii="Tahoma" w:hAnsi="Tahoma" w:cs="Tahoma"/>
          <w:sz w:val="20"/>
          <w:szCs w:val="20"/>
        </w:rPr>
        <w:t xml:space="preserve">.  </w:t>
      </w:r>
      <w:r w:rsidRPr="00D00A16">
        <w:rPr>
          <w:rFonts w:ascii="Tahoma" w:hAnsi="Tahoma" w:cs="Tahoma"/>
          <w:noProof/>
          <w:sz w:val="20"/>
          <w:szCs w:val="20"/>
        </w:rPr>
        <w:t>0100/12000907/20260723</w:t>
      </w:r>
    </w:p>
    <w:p w14:paraId="70AF73F0" w14:textId="7945DD5B" w:rsidR="00986D4E" w:rsidRPr="00D00A16" w:rsidRDefault="00986D4E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D00A16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D00A16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D00A16">
        <w:rPr>
          <w:rFonts w:ascii="Tahoma" w:hAnsi="Tahoma" w:cs="Tahoma"/>
          <w:noProof/>
          <w:sz w:val="20"/>
          <w:szCs w:val="20"/>
          <w:lang w:val="cs-CZ"/>
        </w:rPr>
        <w:t>23.</w:t>
      </w:r>
      <w:r w:rsidR="00D00A16" w:rsidRPr="00D00A16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D00A16">
        <w:rPr>
          <w:rFonts w:ascii="Tahoma" w:hAnsi="Tahoma" w:cs="Tahoma"/>
          <w:noProof/>
          <w:sz w:val="20"/>
          <w:szCs w:val="20"/>
          <w:lang w:val="cs-CZ"/>
        </w:rPr>
        <w:t>7.</w:t>
      </w:r>
      <w:r w:rsidR="00D00A16" w:rsidRPr="00D00A16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D00A16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15FFA1C5" w14:textId="77777777" w:rsidR="00986D4E" w:rsidRPr="00D00A16" w:rsidRDefault="00986D4E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0AEDC57B" w14:textId="77777777" w:rsidR="00986D4E" w:rsidRPr="00D00A16" w:rsidRDefault="00986D4E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D00A16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D00A16">
        <w:rPr>
          <w:rFonts w:ascii="Tahoma" w:hAnsi="Tahoma" w:cs="Tahoma"/>
          <w:noProof/>
          <w:sz w:val="20"/>
          <w:szCs w:val="20"/>
          <w:lang w:val="cs-CZ"/>
        </w:rPr>
        <w:t>Česká správa sociálního zabezpečení</w:t>
      </w:r>
      <w:r w:rsidRPr="00D00A16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D00A16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D00A16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5EBDBB06" w14:textId="77777777" w:rsidR="00986D4E" w:rsidRPr="00D00A16" w:rsidRDefault="00986D4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00A16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D00A16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D00A16">
        <w:rPr>
          <w:rFonts w:ascii="Tahoma" w:hAnsi="Tahoma" w:cs="Tahoma"/>
          <w:sz w:val="20"/>
          <w:szCs w:val="20"/>
          <w:lang w:val="cs-CZ"/>
        </w:rPr>
        <w:t>.</w:t>
      </w:r>
    </w:p>
    <w:p w14:paraId="2FBCCFFD" w14:textId="77777777" w:rsidR="00986D4E" w:rsidRPr="00D00A16" w:rsidRDefault="00986D4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00A16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D00A16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D00A16">
        <w:rPr>
          <w:rFonts w:ascii="Tahoma" w:hAnsi="Tahoma" w:cs="Tahoma"/>
          <w:sz w:val="20"/>
          <w:szCs w:val="20"/>
          <w:lang w:val="cs-CZ"/>
        </w:rPr>
        <w:t>.</w:t>
      </w:r>
    </w:p>
    <w:p w14:paraId="7983EB95" w14:textId="77777777" w:rsidR="00986D4E" w:rsidRPr="00D00A16" w:rsidRDefault="00986D4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00A16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D00A16">
        <w:rPr>
          <w:rFonts w:ascii="Tahoma" w:hAnsi="Tahoma" w:cs="Tahoma"/>
          <w:b/>
          <w:noProof/>
          <w:sz w:val="20"/>
          <w:szCs w:val="20"/>
          <w:lang w:val="cs-CZ"/>
        </w:rPr>
        <w:t>Česká správa sociálního zabezpečení</w:t>
      </w:r>
      <w:r w:rsidRPr="00D00A16">
        <w:rPr>
          <w:rFonts w:ascii="Tahoma" w:hAnsi="Tahoma" w:cs="Tahoma"/>
          <w:sz w:val="20"/>
          <w:szCs w:val="20"/>
          <w:lang w:val="cs-CZ"/>
        </w:rPr>
        <w:t>.</w:t>
      </w:r>
    </w:p>
    <w:p w14:paraId="54F1A8B1" w14:textId="77777777" w:rsidR="00986D4E" w:rsidRPr="00D00A16" w:rsidRDefault="00986D4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00A16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D00A16">
        <w:rPr>
          <w:rFonts w:ascii="Tahoma" w:hAnsi="Tahoma" w:cs="Tahoma"/>
          <w:b/>
          <w:noProof/>
          <w:sz w:val="20"/>
          <w:szCs w:val="20"/>
          <w:lang w:val="cs-CZ"/>
        </w:rPr>
        <w:t>Křížová 25, 225 08 Praha 5</w:t>
      </w:r>
      <w:r w:rsidRPr="00D00A16">
        <w:rPr>
          <w:rFonts w:ascii="Tahoma" w:hAnsi="Tahoma" w:cs="Tahoma"/>
          <w:sz w:val="20"/>
          <w:szCs w:val="20"/>
          <w:lang w:val="cs-CZ"/>
        </w:rPr>
        <w:t>.</w:t>
      </w:r>
    </w:p>
    <w:p w14:paraId="55E167FD" w14:textId="77777777" w:rsidR="00986D4E" w:rsidRPr="00D00A16" w:rsidRDefault="00986D4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00A16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D00A16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D00A16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435F3F02" w14:textId="77777777" w:rsidR="00986D4E" w:rsidRPr="00D00A16" w:rsidRDefault="00986D4E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D00A16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D00A16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D00A16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3801115C" w14:textId="77777777" w:rsidR="00986D4E" w:rsidRPr="00D00A16" w:rsidRDefault="00986D4E" w:rsidP="00387B1A">
      <w:pPr>
        <w:rPr>
          <w:rFonts w:ascii="Tahoma" w:hAnsi="Tahoma" w:cs="Tahoma"/>
          <w:sz w:val="20"/>
          <w:szCs w:val="20"/>
          <w:lang w:val="cs-CZ"/>
        </w:rPr>
      </w:pPr>
      <w:r w:rsidRPr="00D00A16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D00A16">
        <w:rPr>
          <w:rFonts w:ascii="Tahoma" w:hAnsi="Tahoma" w:cs="Tahoma"/>
          <w:b/>
          <w:noProof/>
          <w:sz w:val="20"/>
          <w:szCs w:val="20"/>
          <w:lang w:val="cs-CZ"/>
        </w:rPr>
        <w:t>září 2026</w:t>
      </w:r>
      <w:r w:rsidRPr="00D00A16">
        <w:rPr>
          <w:rFonts w:ascii="Tahoma" w:hAnsi="Tahoma" w:cs="Tahoma"/>
          <w:sz w:val="20"/>
          <w:szCs w:val="20"/>
          <w:lang w:val="cs-CZ"/>
        </w:rPr>
        <w:t>.</w:t>
      </w:r>
    </w:p>
    <w:p w14:paraId="1C03C3E6" w14:textId="77777777" w:rsidR="00986D4E" w:rsidRPr="00D00A16" w:rsidRDefault="00986D4E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D00A16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D00A16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D00A16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D00A16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D00A16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577F2159" w14:textId="0849F0FC" w:rsidR="00986D4E" w:rsidRPr="00D00A16" w:rsidRDefault="00986D4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00A16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D00A16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D00A16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D00A16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D00A16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D00A16">
        <w:rPr>
          <w:rFonts w:ascii="Tahoma" w:hAnsi="Tahoma" w:cs="Tahoma"/>
          <w:sz w:val="20"/>
          <w:szCs w:val="20"/>
          <w:lang w:val="cs-CZ"/>
        </w:rPr>
        <w:t>:</w:t>
      </w:r>
    </w:p>
    <w:p w14:paraId="432F4885" w14:textId="77777777" w:rsidR="00986D4E" w:rsidRPr="00D00A16" w:rsidRDefault="00986D4E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D00A16">
        <w:rPr>
          <w:rFonts w:ascii="Tahoma" w:hAnsi="Tahoma" w:cs="Tahoma"/>
          <w:sz w:val="20"/>
          <w:szCs w:val="20"/>
        </w:rPr>
        <w:t xml:space="preserve">platový tarif v rozmezí od </w:t>
      </w:r>
      <w:r w:rsidRPr="00D00A16">
        <w:rPr>
          <w:rFonts w:ascii="Tahoma" w:hAnsi="Tahoma" w:cs="Tahoma"/>
          <w:noProof/>
          <w:sz w:val="20"/>
          <w:szCs w:val="20"/>
        </w:rPr>
        <w:t>25.190</w:t>
      </w:r>
      <w:r w:rsidRPr="00D00A16">
        <w:rPr>
          <w:rFonts w:ascii="Tahoma" w:hAnsi="Tahoma" w:cs="Tahoma"/>
          <w:sz w:val="20"/>
          <w:szCs w:val="20"/>
        </w:rPr>
        <w:t xml:space="preserve"> Kč do </w:t>
      </w:r>
      <w:r w:rsidRPr="00D00A16">
        <w:rPr>
          <w:rFonts w:ascii="Tahoma" w:hAnsi="Tahoma" w:cs="Tahoma"/>
          <w:noProof/>
          <w:sz w:val="20"/>
          <w:szCs w:val="20"/>
        </w:rPr>
        <w:t>36.210</w:t>
      </w:r>
      <w:r w:rsidRPr="00D00A16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D00A16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D00A16">
        <w:rPr>
          <w:rFonts w:ascii="Tahoma" w:hAnsi="Tahoma" w:cs="Tahoma"/>
          <w:sz w:val="20"/>
          <w:szCs w:val="20"/>
        </w:rPr>
        <w:t>),</w:t>
      </w:r>
    </w:p>
    <w:p w14:paraId="07FDF375" w14:textId="77777777" w:rsidR="00986D4E" w:rsidRPr="00D00A16" w:rsidRDefault="00986D4E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D00A16">
        <w:rPr>
          <w:rFonts w:ascii="Tahoma" w:hAnsi="Tahoma" w:cs="Tahoma"/>
          <w:sz w:val="20"/>
          <w:szCs w:val="20"/>
        </w:rPr>
        <w:t xml:space="preserve">osobní příplatek v rozmezí od </w:t>
      </w:r>
      <w:r w:rsidRPr="00D00A16">
        <w:rPr>
          <w:rFonts w:ascii="Tahoma" w:hAnsi="Tahoma" w:cs="Tahoma"/>
          <w:noProof/>
          <w:sz w:val="20"/>
          <w:szCs w:val="20"/>
        </w:rPr>
        <w:t>1.811</w:t>
      </w:r>
      <w:r w:rsidRPr="00D00A16">
        <w:rPr>
          <w:rFonts w:ascii="Tahoma" w:hAnsi="Tahoma" w:cs="Tahoma"/>
          <w:sz w:val="20"/>
          <w:szCs w:val="20"/>
        </w:rPr>
        <w:t xml:space="preserve"> Kč do </w:t>
      </w:r>
      <w:r w:rsidRPr="00D00A16">
        <w:rPr>
          <w:rFonts w:ascii="Tahoma" w:hAnsi="Tahoma" w:cs="Tahoma"/>
          <w:noProof/>
          <w:sz w:val="20"/>
          <w:szCs w:val="20"/>
        </w:rPr>
        <w:t>5.432</w:t>
      </w:r>
      <w:r w:rsidRPr="00D00A16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D00A16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D00A16">
        <w:rPr>
          <w:rFonts w:ascii="Tahoma" w:hAnsi="Tahoma" w:cs="Tahoma"/>
          <w:sz w:val="20"/>
          <w:szCs w:val="20"/>
        </w:rPr>
        <w:t>,</w:t>
      </w:r>
    </w:p>
    <w:p w14:paraId="34717A84" w14:textId="178024D7" w:rsidR="00986D4E" w:rsidRPr="00D00A16" w:rsidRDefault="00986D4E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D00A16">
        <w:rPr>
          <w:rFonts w:ascii="Tahoma" w:hAnsi="Tahoma" w:cs="Tahoma"/>
          <w:sz w:val="20"/>
          <w:szCs w:val="20"/>
        </w:rPr>
        <w:t xml:space="preserve">zvláštní příplatek: </w:t>
      </w:r>
      <w:r w:rsidRPr="00D00A16">
        <w:rPr>
          <w:rFonts w:ascii="Tahoma" w:hAnsi="Tahoma" w:cs="Tahoma"/>
          <w:noProof/>
          <w:sz w:val="20"/>
          <w:szCs w:val="20"/>
        </w:rPr>
        <w:t>není stanoven</w:t>
      </w:r>
      <w:r w:rsidR="00D00A16" w:rsidRPr="00D00A16">
        <w:rPr>
          <w:rFonts w:ascii="Tahoma" w:hAnsi="Tahoma" w:cs="Tahoma"/>
          <w:sz w:val="20"/>
          <w:szCs w:val="20"/>
        </w:rPr>
        <w:t>.</w:t>
      </w:r>
    </w:p>
    <w:p w14:paraId="0075D779" w14:textId="77777777" w:rsidR="00986D4E" w:rsidRPr="00072EFF" w:rsidRDefault="00986D4E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D00A16">
        <w:rPr>
          <w:rFonts w:ascii="Tahoma" w:hAnsi="Tahoma" w:cs="Tahoma"/>
          <w:sz w:val="20"/>
          <w:szCs w:val="20"/>
        </w:rPr>
        <w:t>Zveřejnění</w:t>
      </w:r>
      <w:proofErr w:type="spellEnd"/>
      <w:r w:rsidRPr="00D00A1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00A16">
        <w:rPr>
          <w:rFonts w:ascii="Tahoma" w:hAnsi="Tahoma" w:cs="Tahoma"/>
          <w:sz w:val="20"/>
          <w:szCs w:val="20"/>
        </w:rPr>
        <w:t>těchto</w:t>
      </w:r>
      <w:proofErr w:type="spellEnd"/>
      <w:r w:rsidRPr="00D00A1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00A16">
        <w:rPr>
          <w:rFonts w:ascii="Tahoma" w:hAnsi="Tahoma" w:cs="Tahoma"/>
          <w:sz w:val="20"/>
          <w:szCs w:val="20"/>
        </w:rPr>
        <w:t>údajů</w:t>
      </w:r>
      <w:proofErr w:type="spellEnd"/>
      <w:r w:rsidRPr="00D00A16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D00A16">
        <w:rPr>
          <w:rFonts w:ascii="Tahoma" w:hAnsi="Tahoma" w:cs="Tahoma"/>
          <w:sz w:val="20"/>
          <w:szCs w:val="20"/>
        </w:rPr>
        <w:t>výši</w:t>
      </w:r>
      <w:proofErr w:type="spellEnd"/>
      <w:r w:rsidRPr="00D00A1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00A16">
        <w:rPr>
          <w:rFonts w:ascii="Tahoma" w:hAnsi="Tahoma" w:cs="Tahoma"/>
          <w:sz w:val="20"/>
          <w:szCs w:val="20"/>
        </w:rPr>
        <w:t>jednotlivých</w:t>
      </w:r>
      <w:proofErr w:type="spellEnd"/>
      <w:r w:rsidRPr="00D00A1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00A16">
        <w:rPr>
          <w:rFonts w:ascii="Tahoma" w:hAnsi="Tahoma" w:cs="Tahoma"/>
          <w:sz w:val="20"/>
          <w:szCs w:val="20"/>
        </w:rPr>
        <w:t>složek</w:t>
      </w:r>
      <w:proofErr w:type="spellEnd"/>
      <w:r w:rsidRPr="00D00A1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00A16">
        <w:rPr>
          <w:rFonts w:ascii="Tahoma" w:hAnsi="Tahoma" w:cs="Tahoma"/>
          <w:sz w:val="20"/>
          <w:szCs w:val="20"/>
        </w:rPr>
        <w:t>platu</w:t>
      </w:r>
      <w:proofErr w:type="spellEnd"/>
      <w:r w:rsidRPr="00D00A1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00A16">
        <w:rPr>
          <w:rFonts w:ascii="Tahoma" w:hAnsi="Tahoma" w:cs="Tahoma"/>
          <w:sz w:val="20"/>
          <w:szCs w:val="20"/>
        </w:rPr>
        <w:t>nepředstavuje</w:t>
      </w:r>
      <w:proofErr w:type="spellEnd"/>
      <w:r w:rsidRPr="00D00A1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00A16">
        <w:rPr>
          <w:rFonts w:ascii="Tahoma" w:hAnsi="Tahoma" w:cs="Tahoma"/>
          <w:sz w:val="20"/>
          <w:szCs w:val="20"/>
        </w:rPr>
        <w:t>veřejný</w:t>
      </w:r>
      <w:proofErr w:type="spellEnd"/>
      <w:r w:rsidRPr="00D00A1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00A16">
        <w:rPr>
          <w:rFonts w:ascii="Tahoma" w:hAnsi="Tahoma" w:cs="Tahoma"/>
          <w:sz w:val="20"/>
          <w:szCs w:val="20"/>
        </w:rPr>
        <w:t>příslib</w:t>
      </w:r>
      <w:proofErr w:type="spellEnd"/>
      <w:r w:rsidRPr="00D00A16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D00A16">
        <w:rPr>
          <w:rFonts w:ascii="Tahoma" w:hAnsi="Tahoma" w:cs="Tahoma"/>
          <w:sz w:val="20"/>
          <w:szCs w:val="20"/>
        </w:rPr>
        <w:t>Další</w:t>
      </w:r>
      <w:proofErr w:type="spellEnd"/>
      <w:r w:rsidRPr="00D00A1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00A16">
        <w:rPr>
          <w:rFonts w:ascii="Tahoma" w:hAnsi="Tahoma" w:cs="Tahoma"/>
          <w:sz w:val="20"/>
          <w:szCs w:val="20"/>
        </w:rPr>
        <w:t>informace</w:t>
      </w:r>
      <w:proofErr w:type="spellEnd"/>
      <w:r w:rsidRPr="00D00A16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D00A16">
        <w:rPr>
          <w:rFonts w:ascii="Tahoma" w:hAnsi="Tahoma" w:cs="Tahoma"/>
          <w:sz w:val="20"/>
          <w:szCs w:val="20"/>
        </w:rPr>
        <w:t>jednotlivých</w:t>
      </w:r>
      <w:proofErr w:type="spellEnd"/>
      <w:r w:rsidRPr="00D00A1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00A16">
        <w:rPr>
          <w:rFonts w:ascii="Tahoma" w:hAnsi="Tahoma" w:cs="Tahoma"/>
          <w:sz w:val="20"/>
          <w:szCs w:val="20"/>
        </w:rPr>
        <w:t>složkách</w:t>
      </w:r>
      <w:proofErr w:type="spellEnd"/>
      <w:r w:rsidRPr="00D00A1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00A16">
        <w:rPr>
          <w:rFonts w:ascii="Tahoma" w:hAnsi="Tahoma" w:cs="Tahoma"/>
          <w:sz w:val="20"/>
          <w:szCs w:val="20"/>
        </w:rPr>
        <w:t>platu</w:t>
      </w:r>
      <w:proofErr w:type="spellEnd"/>
      <w:r w:rsidRPr="00D00A1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00A16">
        <w:rPr>
          <w:rFonts w:ascii="Tahoma" w:hAnsi="Tahoma" w:cs="Tahoma"/>
          <w:sz w:val="20"/>
          <w:szCs w:val="20"/>
        </w:rPr>
        <w:t>jsou</w:t>
      </w:r>
      <w:proofErr w:type="spellEnd"/>
      <w:r w:rsidRPr="00D00A16">
        <w:rPr>
          <w:rFonts w:ascii="Tahoma" w:hAnsi="Tahoma" w:cs="Tahoma"/>
          <w:sz w:val="20"/>
          <w:szCs w:val="20"/>
        </w:rPr>
        <w:t xml:space="preserve"> k </w:t>
      </w:r>
      <w:proofErr w:type="spellStart"/>
      <w:r w:rsidRPr="00D00A16">
        <w:rPr>
          <w:rFonts w:ascii="Tahoma" w:hAnsi="Tahoma" w:cs="Tahoma"/>
          <w:sz w:val="20"/>
          <w:szCs w:val="20"/>
        </w:rPr>
        <w:t>dispozici</w:t>
      </w:r>
      <w:proofErr w:type="spellEnd"/>
      <w:r w:rsidRPr="00D00A16">
        <w:rPr>
          <w:rFonts w:ascii="Tahoma" w:hAnsi="Tahoma" w:cs="Tahoma"/>
          <w:sz w:val="20"/>
          <w:szCs w:val="20"/>
        </w:rPr>
        <w:t xml:space="preserve"> </w:t>
      </w:r>
      <w:hyperlink r:id="rId8" w:history="1">
        <w:r w:rsidRPr="00D00A16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D00A16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D00A16">
        <w:rPr>
          <w:rFonts w:ascii="Tahoma" w:hAnsi="Tahoma" w:cs="Tahoma"/>
          <w:sz w:val="20"/>
          <w:szCs w:val="20"/>
        </w:rPr>
        <w:t>.</w:t>
      </w:r>
      <w:r w:rsidRPr="00072EFF">
        <w:rPr>
          <w:rFonts w:ascii="Tahoma" w:hAnsi="Tahoma" w:cs="Tahoma"/>
          <w:sz w:val="20"/>
          <w:szCs w:val="20"/>
        </w:rPr>
        <w:t xml:space="preserve"> </w:t>
      </w:r>
    </w:p>
    <w:p w14:paraId="43D7F54E" w14:textId="77777777" w:rsidR="00986D4E" w:rsidRDefault="00986D4E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4EEA7B97" w14:textId="77777777" w:rsidR="00986D4E" w:rsidRPr="00D00A16" w:rsidRDefault="00986D4E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lastRenderedPageBreak/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</w:t>
      </w:r>
      <w:proofErr w:type="spellStart"/>
      <w:r w:rsidRPr="0009445C">
        <w:rPr>
          <w:rFonts w:ascii="Tahoma" w:hAnsi="Tahoma" w:cs="Tahoma"/>
          <w:sz w:val="20"/>
          <w:szCs w:val="20"/>
        </w:rPr>
        <w:t>odst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. 3 </w:t>
      </w:r>
      <w:proofErr w:type="spellStart"/>
      <w:r w:rsidRPr="0009445C">
        <w:rPr>
          <w:rFonts w:ascii="Tahoma" w:hAnsi="Tahoma" w:cs="Tahoma"/>
          <w:sz w:val="20"/>
          <w:szCs w:val="20"/>
        </w:rPr>
        <w:t>ve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spojení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s § 112 </w:t>
      </w:r>
      <w:proofErr w:type="spellStart"/>
      <w:r w:rsidRPr="0009445C">
        <w:rPr>
          <w:rFonts w:ascii="Tahoma" w:hAnsi="Tahoma" w:cs="Tahoma"/>
          <w:sz w:val="20"/>
          <w:szCs w:val="20"/>
        </w:rPr>
        <w:t>zákoníku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práce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zaručený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plat. </w:t>
      </w:r>
      <w:proofErr w:type="spellStart"/>
      <w:r w:rsidRPr="0009445C">
        <w:rPr>
          <w:rFonts w:ascii="Tahoma" w:hAnsi="Tahoma" w:cs="Tahoma"/>
          <w:sz w:val="20"/>
          <w:szCs w:val="20"/>
        </w:rPr>
        <w:t>Pokud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by </w:t>
      </w:r>
      <w:proofErr w:type="spellStart"/>
      <w:r w:rsidRPr="0009445C">
        <w:rPr>
          <w:rFonts w:ascii="Tahoma" w:hAnsi="Tahoma" w:cs="Tahoma"/>
          <w:sz w:val="20"/>
          <w:szCs w:val="20"/>
        </w:rPr>
        <w:t>celková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výše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platu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(</w:t>
      </w:r>
      <w:proofErr w:type="spellStart"/>
      <w:r w:rsidRPr="0009445C">
        <w:rPr>
          <w:rFonts w:ascii="Tahoma" w:hAnsi="Tahoma" w:cs="Tahoma"/>
          <w:sz w:val="20"/>
          <w:szCs w:val="20"/>
        </w:rPr>
        <w:t>včetně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případného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zvláštního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příplatku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09445C">
        <w:rPr>
          <w:rFonts w:ascii="Tahoma" w:hAnsi="Tahoma" w:cs="Tahoma"/>
          <w:sz w:val="20"/>
          <w:szCs w:val="20"/>
        </w:rPr>
        <w:t>příplatku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za </w:t>
      </w:r>
      <w:proofErr w:type="spellStart"/>
      <w:r w:rsidRPr="0009445C">
        <w:rPr>
          <w:rFonts w:ascii="Tahoma" w:hAnsi="Tahoma" w:cs="Tahoma"/>
          <w:sz w:val="20"/>
          <w:szCs w:val="20"/>
        </w:rPr>
        <w:t>vedení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09445C">
        <w:rPr>
          <w:rFonts w:ascii="Tahoma" w:hAnsi="Tahoma" w:cs="Tahoma"/>
          <w:sz w:val="20"/>
          <w:szCs w:val="20"/>
        </w:rPr>
        <w:t>a</w:t>
      </w:r>
      <w:proofErr w:type="gram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osobního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příplatku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) </w:t>
      </w:r>
      <w:proofErr w:type="spellStart"/>
      <w:r w:rsidRPr="0009445C">
        <w:rPr>
          <w:rFonts w:ascii="Tahoma" w:hAnsi="Tahoma" w:cs="Tahoma"/>
          <w:sz w:val="20"/>
          <w:szCs w:val="20"/>
        </w:rPr>
        <w:t>byla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nižší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než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zaručený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plat, </w:t>
      </w:r>
      <w:proofErr w:type="spellStart"/>
      <w:r w:rsidRPr="0009445C">
        <w:rPr>
          <w:rFonts w:ascii="Tahoma" w:hAnsi="Tahoma" w:cs="Tahoma"/>
          <w:sz w:val="20"/>
          <w:szCs w:val="20"/>
        </w:rPr>
        <w:t>bude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dle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§ 112 </w:t>
      </w:r>
      <w:proofErr w:type="spellStart"/>
      <w:r w:rsidRPr="0009445C">
        <w:rPr>
          <w:rFonts w:ascii="Tahoma" w:hAnsi="Tahoma" w:cs="Tahoma"/>
          <w:sz w:val="20"/>
          <w:szCs w:val="20"/>
        </w:rPr>
        <w:t>odst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. 5 </w:t>
      </w:r>
      <w:proofErr w:type="spellStart"/>
      <w:r w:rsidRPr="0009445C">
        <w:rPr>
          <w:rFonts w:ascii="Tahoma" w:hAnsi="Tahoma" w:cs="Tahoma"/>
          <w:sz w:val="20"/>
          <w:szCs w:val="20"/>
        </w:rPr>
        <w:t>zákoníku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00A16">
        <w:rPr>
          <w:rFonts w:ascii="Tahoma" w:hAnsi="Tahoma" w:cs="Tahoma"/>
          <w:sz w:val="20"/>
          <w:szCs w:val="20"/>
        </w:rPr>
        <w:t>práce</w:t>
      </w:r>
      <w:proofErr w:type="spellEnd"/>
      <w:r w:rsidRPr="00D00A1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00A16">
        <w:rPr>
          <w:rFonts w:ascii="Tahoma" w:hAnsi="Tahoma" w:cs="Tahoma"/>
          <w:sz w:val="20"/>
          <w:szCs w:val="20"/>
        </w:rPr>
        <w:t>státnímu</w:t>
      </w:r>
      <w:proofErr w:type="spellEnd"/>
      <w:r w:rsidRPr="00D00A1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00A16">
        <w:rPr>
          <w:rFonts w:ascii="Tahoma" w:hAnsi="Tahoma" w:cs="Tahoma"/>
          <w:sz w:val="20"/>
          <w:szCs w:val="20"/>
        </w:rPr>
        <w:t>zaměstnanci</w:t>
      </w:r>
      <w:proofErr w:type="spellEnd"/>
      <w:r w:rsidRPr="00D00A1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00A16">
        <w:rPr>
          <w:rFonts w:ascii="Tahoma" w:hAnsi="Tahoma" w:cs="Tahoma"/>
          <w:sz w:val="20"/>
          <w:szCs w:val="20"/>
        </w:rPr>
        <w:t>náležet</w:t>
      </w:r>
      <w:proofErr w:type="spellEnd"/>
      <w:r w:rsidRPr="00D00A1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00A16">
        <w:rPr>
          <w:rFonts w:ascii="Tahoma" w:hAnsi="Tahoma" w:cs="Tahoma"/>
          <w:sz w:val="20"/>
          <w:szCs w:val="20"/>
        </w:rPr>
        <w:t>doplatek</w:t>
      </w:r>
      <w:proofErr w:type="spellEnd"/>
      <w:r w:rsidRPr="00D00A16">
        <w:rPr>
          <w:rFonts w:ascii="Tahoma" w:hAnsi="Tahoma" w:cs="Tahoma"/>
          <w:sz w:val="20"/>
          <w:szCs w:val="20"/>
        </w:rPr>
        <w:t xml:space="preserve"> do </w:t>
      </w:r>
      <w:proofErr w:type="spellStart"/>
      <w:r w:rsidRPr="00D00A16">
        <w:rPr>
          <w:rFonts w:ascii="Tahoma" w:hAnsi="Tahoma" w:cs="Tahoma"/>
          <w:sz w:val="20"/>
          <w:szCs w:val="20"/>
        </w:rPr>
        <w:t>výše</w:t>
      </w:r>
      <w:proofErr w:type="spellEnd"/>
      <w:r w:rsidRPr="00D00A1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00A16">
        <w:rPr>
          <w:rFonts w:ascii="Tahoma" w:hAnsi="Tahoma" w:cs="Tahoma"/>
          <w:sz w:val="20"/>
          <w:szCs w:val="20"/>
        </w:rPr>
        <w:t>zaručeného</w:t>
      </w:r>
      <w:proofErr w:type="spellEnd"/>
      <w:r w:rsidRPr="00D00A1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00A16">
        <w:rPr>
          <w:rFonts w:ascii="Tahoma" w:hAnsi="Tahoma" w:cs="Tahoma"/>
          <w:sz w:val="20"/>
          <w:szCs w:val="20"/>
        </w:rPr>
        <w:t>platu</w:t>
      </w:r>
      <w:proofErr w:type="spellEnd"/>
      <w:r w:rsidRPr="00D00A16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D00A16">
        <w:rPr>
          <w:rFonts w:ascii="Tahoma" w:hAnsi="Tahoma" w:cs="Tahoma"/>
          <w:sz w:val="20"/>
          <w:szCs w:val="20"/>
        </w:rPr>
        <w:t>Zaručený</w:t>
      </w:r>
      <w:proofErr w:type="spellEnd"/>
      <w:r w:rsidRPr="00D00A16">
        <w:rPr>
          <w:rFonts w:ascii="Tahoma" w:hAnsi="Tahoma" w:cs="Tahoma"/>
          <w:sz w:val="20"/>
          <w:szCs w:val="20"/>
        </w:rPr>
        <w:t xml:space="preserve"> plat pro </w:t>
      </w:r>
      <w:proofErr w:type="spellStart"/>
      <w:r w:rsidRPr="00D00A16">
        <w:rPr>
          <w:rFonts w:ascii="Tahoma" w:hAnsi="Tahoma" w:cs="Tahoma"/>
          <w:sz w:val="20"/>
          <w:szCs w:val="20"/>
        </w:rPr>
        <w:t>obsazované</w:t>
      </w:r>
      <w:proofErr w:type="spellEnd"/>
      <w:r w:rsidRPr="00D00A1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00A16">
        <w:rPr>
          <w:rFonts w:ascii="Tahoma" w:hAnsi="Tahoma" w:cs="Tahoma"/>
          <w:sz w:val="20"/>
          <w:szCs w:val="20"/>
        </w:rPr>
        <w:t>služební</w:t>
      </w:r>
      <w:proofErr w:type="spellEnd"/>
      <w:r w:rsidRPr="00D00A1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00A16">
        <w:rPr>
          <w:rFonts w:ascii="Tahoma" w:hAnsi="Tahoma" w:cs="Tahoma"/>
          <w:sz w:val="20"/>
          <w:szCs w:val="20"/>
        </w:rPr>
        <w:t>místo</w:t>
      </w:r>
      <w:proofErr w:type="spellEnd"/>
      <w:r w:rsidRPr="00D00A1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00A16">
        <w:rPr>
          <w:rFonts w:ascii="Tahoma" w:hAnsi="Tahoma" w:cs="Tahoma"/>
          <w:sz w:val="20"/>
          <w:szCs w:val="20"/>
        </w:rPr>
        <w:t>činí</w:t>
      </w:r>
      <w:proofErr w:type="spellEnd"/>
      <w:r w:rsidRPr="00D00A16">
        <w:rPr>
          <w:rFonts w:ascii="Tahoma" w:hAnsi="Tahoma" w:cs="Tahoma"/>
          <w:sz w:val="20"/>
          <w:szCs w:val="20"/>
        </w:rPr>
        <w:t xml:space="preserve"> </w:t>
      </w:r>
      <w:r w:rsidRPr="00D00A16">
        <w:rPr>
          <w:rFonts w:ascii="Tahoma" w:hAnsi="Tahoma" w:cs="Tahoma"/>
          <w:noProof/>
          <w:sz w:val="20"/>
          <w:szCs w:val="20"/>
        </w:rPr>
        <w:t>31 360</w:t>
      </w:r>
      <w:r w:rsidRPr="00D00A1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00A16">
        <w:rPr>
          <w:rFonts w:ascii="Tahoma" w:hAnsi="Tahoma" w:cs="Tahoma"/>
          <w:sz w:val="20"/>
          <w:szCs w:val="20"/>
        </w:rPr>
        <w:t>Kč</w:t>
      </w:r>
      <w:proofErr w:type="spellEnd"/>
      <w:r w:rsidRPr="00D00A16">
        <w:rPr>
          <w:rFonts w:ascii="Tahoma" w:hAnsi="Tahoma" w:cs="Tahoma"/>
          <w:sz w:val="20"/>
          <w:szCs w:val="20"/>
        </w:rPr>
        <w:t>.</w:t>
      </w:r>
    </w:p>
    <w:p w14:paraId="14943563" w14:textId="77777777" w:rsidR="00986D4E" w:rsidRDefault="00986D4E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D00A16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 w:rsidRPr="00D00A16"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D00A16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D00A16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D00A16">
        <w:rPr>
          <w:rFonts w:ascii="Tahoma" w:hAnsi="Tahoma" w:cs="Tahoma"/>
          <w:sz w:val="20"/>
          <w:szCs w:val="20"/>
          <w:lang w:val="cs-CZ"/>
        </w:rPr>
        <w:t>. Na tomto místě zároveň naleznete informace o základních</w:t>
      </w:r>
      <w:r>
        <w:rPr>
          <w:rFonts w:ascii="Tahoma" w:hAnsi="Tahoma" w:cs="Tahoma"/>
          <w:sz w:val="20"/>
          <w:szCs w:val="20"/>
          <w:lang w:val="cs-CZ"/>
        </w:rPr>
        <w:t xml:space="preserve"> podmínkách výkonu služby. Bližší informace Vám budou sděleny na pohovoru.</w:t>
      </w:r>
    </w:p>
    <w:p w14:paraId="14D0CF2A" w14:textId="3E513CAA" w:rsidR="00986D4E" w:rsidRPr="008A62AE" w:rsidRDefault="00986D4E" w:rsidP="00387B1A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C64A29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na tomto služebním </w:t>
      </w:r>
      <w:r w:rsidRPr="008A62AE">
        <w:rPr>
          <w:rFonts w:ascii="Tahoma" w:hAnsi="Tahoma" w:cs="Tahoma"/>
          <w:sz w:val="20"/>
          <w:szCs w:val="20"/>
          <w:lang w:val="cs-CZ"/>
        </w:rPr>
        <w:t>místě: </w:t>
      </w:r>
      <w:r w:rsidR="003879F5" w:rsidRPr="008A62AE">
        <w:rPr>
          <w:rFonts w:ascii="Tahoma" w:hAnsi="Tahoma" w:cs="Tahoma"/>
          <w:noProof/>
          <w:sz w:val="20"/>
          <w:szCs w:val="20"/>
          <w:lang w:val="cs-CZ"/>
        </w:rPr>
        <w:t>je kontrola správnosti a úplnosti ucelených podkladů pro provádění a zajištění výplat,   automatizované zpracování druhů poukazů, odstraňování chyb, hodnocení kvality zpracování nových programových verzí. Rozhodování o zpracování nepřevzatých plateb z banky.</w:t>
      </w:r>
    </w:p>
    <w:p w14:paraId="6D30C0AF" w14:textId="274971CF" w:rsidR="008A62AE" w:rsidRDefault="008A62A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A62AE">
        <w:rPr>
          <w:rFonts w:ascii="Tahoma" w:hAnsi="Tahoma" w:cs="Tahoma"/>
          <w:noProof/>
          <w:sz w:val="20"/>
          <w:szCs w:val="20"/>
          <w:lang w:val="cs-CZ"/>
        </w:rPr>
        <w:t>Výkon činnosti vyžaduje orientaci v problematice důchodového pojištění, organizaci a provádění sociálního zabezpečení, zejména ve vztahu k zákonu č. 155/1995 Sb., o důchodovém pojištění v platném znění a zákonu č. 582/1991 Sb., o organizaci a provádění sociálního zabezpečení, v platném znění. Dále uživatelskou znalost práce na PC, spolehlivost, samostatnost a dobré komunikační schopnosti.</w:t>
      </w:r>
    </w:p>
    <w:p w14:paraId="29A83A94" w14:textId="2EDA698A" w:rsidR="00986D4E" w:rsidRPr="00D00A16" w:rsidRDefault="00986D4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00A16">
        <w:rPr>
          <w:rFonts w:ascii="Tahoma" w:hAnsi="Tahoma" w:cs="Tahoma"/>
          <w:sz w:val="20"/>
          <w:szCs w:val="20"/>
          <w:lang w:val="cs-CZ"/>
        </w:rPr>
        <w:t xml:space="preserve">Toto služební místo je zařazeno do </w:t>
      </w:r>
      <w:r w:rsidR="00D00A16" w:rsidRPr="00D00A16">
        <w:rPr>
          <w:rFonts w:ascii="Tahoma" w:hAnsi="Tahoma" w:cs="Tahoma"/>
          <w:sz w:val="20"/>
          <w:szCs w:val="20"/>
          <w:lang w:val="cs-CZ"/>
        </w:rPr>
        <w:t>1.</w:t>
      </w:r>
      <w:r w:rsidRPr="00D00A16">
        <w:rPr>
          <w:rFonts w:ascii="Tahoma" w:hAnsi="Tahoma" w:cs="Tahoma"/>
          <w:sz w:val="20"/>
          <w:szCs w:val="20"/>
          <w:lang w:val="cs-CZ"/>
        </w:rPr>
        <w:t xml:space="preserve"> kategorie práce.</w:t>
      </w:r>
    </w:p>
    <w:p w14:paraId="35DBFBB6" w14:textId="7A8995BB" w:rsidR="00986D4E" w:rsidRPr="00D00A16" w:rsidRDefault="00986D4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00A16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D00A16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D00A16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D00A16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D00A16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D00A16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D00A16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D00A16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D00A16">
        <w:rPr>
          <w:rFonts w:ascii="Tahoma" w:hAnsi="Tahoma" w:cs="Tahoma"/>
          <w:b/>
          <w:noProof/>
          <w:sz w:val="20"/>
          <w:szCs w:val="20"/>
          <w:lang w:val="cs-CZ"/>
        </w:rPr>
        <w:t>13.</w:t>
      </w:r>
      <w:r w:rsidR="00D00A16" w:rsidRPr="00D00A16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D00A16">
        <w:rPr>
          <w:rFonts w:ascii="Tahoma" w:hAnsi="Tahoma" w:cs="Tahoma"/>
          <w:b/>
          <w:noProof/>
          <w:sz w:val="20"/>
          <w:szCs w:val="20"/>
          <w:lang w:val="cs-CZ"/>
        </w:rPr>
        <w:t>8.</w:t>
      </w:r>
      <w:r w:rsidR="00D00A16" w:rsidRPr="00D00A16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D00A16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D00A16">
        <w:rPr>
          <w:rFonts w:ascii="Tahoma" w:hAnsi="Tahoma" w:cs="Tahoma"/>
          <w:b/>
          <w:sz w:val="20"/>
          <w:szCs w:val="20"/>
          <w:lang w:val="cs-CZ"/>
        </w:rPr>
        <w:t>,</w:t>
      </w:r>
      <w:r w:rsidRPr="00D00A16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53543495" w14:textId="77777777" w:rsidR="00986D4E" w:rsidRPr="00D00A16" w:rsidRDefault="00986D4E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D00A16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D00A16">
        <w:rPr>
          <w:rFonts w:ascii="Tahoma" w:hAnsi="Tahoma" w:cs="Tahoma"/>
          <w:b/>
          <w:noProof/>
          <w:sz w:val="20"/>
          <w:szCs w:val="20"/>
        </w:rPr>
        <w:t>kariera@cssz.cz</w:t>
      </w:r>
      <w:r w:rsidRPr="00D00A16">
        <w:rPr>
          <w:rFonts w:ascii="Tahoma" w:hAnsi="Tahoma" w:cs="Tahoma"/>
          <w:sz w:val="20"/>
          <w:szCs w:val="20"/>
        </w:rPr>
        <w:t>,</w:t>
      </w:r>
    </w:p>
    <w:p w14:paraId="60720C32" w14:textId="77777777" w:rsidR="00986D4E" w:rsidRPr="00D00A16" w:rsidRDefault="00986D4E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D00A16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D00A16">
        <w:rPr>
          <w:rFonts w:ascii="Tahoma" w:hAnsi="Tahoma" w:cs="Tahoma"/>
          <w:noProof/>
          <w:sz w:val="20"/>
          <w:szCs w:val="20"/>
        </w:rPr>
        <w:t>49KAIQ3</w:t>
      </w:r>
      <w:r w:rsidRPr="00D00A16">
        <w:rPr>
          <w:rFonts w:ascii="Tahoma" w:hAnsi="Tahoma" w:cs="Tahoma"/>
          <w:sz w:val="20"/>
          <w:szCs w:val="20"/>
        </w:rPr>
        <w:t>),</w:t>
      </w:r>
    </w:p>
    <w:p w14:paraId="124AD2BA" w14:textId="77777777" w:rsidR="00986D4E" w:rsidRPr="00D00A16" w:rsidRDefault="00986D4E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D00A16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D00A16">
        <w:rPr>
          <w:rFonts w:ascii="Tahoma" w:hAnsi="Tahoma" w:cs="Tahoma"/>
          <w:noProof/>
          <w:sz w:val="20"/>
          <w:szCs w:val="20"/>
        </w:rPr>
        <w:t>Česká správa sociálního zabezpečení</w:t>
      </w:r>
      <w:r w:rsidRPr="00D00A16">
        <w:rPr>
          <w:rFonts w:ascii="Tahoma" w:hAnsi="Tahoma" w:cs="Tahoma"/>
          <w:sz w:val="20"/>
          <w:szCs w:val="20"/>
        </w:rPr>
        <w:t xml:space="preserve">, </w:t>
      </w:r>
      <w:r w:rsidRPr="00D00A16">
        <w:rPr>
          <w:rFonts w:ascii="Tahoma" w:hAnsi="Tahoma" w:cs="Tahoma"/>
          <w:noProof/>
          <w:sz w:val="20"/>
          <w:szCs w:val="20"/>
        </w:rPr>
        <w:t>Křížová 25, 225 08 Praha 5</w:t>
      </w:r>
      <w:r w:rsidRPr="00D00A16">
        <w:rPr>
          <w:rFonts w:ascii="Tahoma" w:hAnsi="Tahoma" w:cs="Tahoma"/>
          <w:sz w:val="20"/>
          <w:szCs w:val="20"/>
        </w:rPr>
        <w:t xml:space="preserve"> nebo</w:t>
      </w:r>
    </w:p>
    <w:p w14:paraId="5B82E703" w14:textId="77777777" w:rsidR="00986D4E" w:rsidRPr="00D00A16" w:rsidRDefault="00986D4E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D00A16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47E535D5" w14:textId="77777777" w:rsidR="00986D4E" w:rsidRPr="00D00A16" w:rsidRDefault="00986D4E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00A16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3F4EFAC1" w14:textId="55F3EB78" w:rsidR="00986D4E" w:rsidRPr="00D00A16" w:rsidRDefault="00986D4E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00A16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D00A16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D00A16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D00A16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D00A16">
        <w:rPr>
          <w:rFonts w:ascii="Tahoma" w:hAnsi="Tahoma" w:cs="Tahoma"/>
          <w:noProof/>
          <w:sz w:val="20"/>
          <w:szCs w:val="20"/>
          <w:lang w:val="cs-CZ"/>
        </w:rPr>
        <w:t>referent/ka sociálního zabezpečení</w:t>
      </w:r>
      <w:r w:rsidRPr="00D00A16">
        <w:rPr>
          <w:rFonts w:ascii="Tahoma" w:hAnsi="Tahoma" w:cs="Tahoma"/>
          <w:sz w:val="20"/>
          <w:szCs w:val="20"/>
          <w:lang w:val="cs-CZ"/>
        </w:rPr>
        <w:t xml:space="preserve"> v </w:t>
      </w:r>
      <w:r w:rsidR="00D00A16">
        <w:rPr>
          <w:rFonts w:ascii="Tahoma" w:hAnsi="Tahoma" w:cs="Tahoma"/>
          <w:sz w:val="20"/>
          <w:szCs w:val="20"/>
          <w:lang w:val="cs-CZ"/>
        </w:rPr>
        <w:t>o</w:t>
      </w:r>
      <w:r w:rsidRPr="00D00A16">
        <w:rPr>
          <w:rFonts w:ascii="Tahoma" w:hAnsi="Tahoma" w:cs="Tahoma"/>
          <w:noProof/>
          <w:sz w:val="20"/>
          <w:szCs w:val="20"/>
          <w:lang w:val="cs-CZ"/>
        </w:rPr>
        <w:t>ddělení kontroly speciálních agend a sběru dat</w:t>
      </w:r>
      <w:r w:rsidRPr="00D00A16">
        <w:rPr>
          <w:rFonts w:ascii="Tahoma" w:hAnsi="Tahoma" w:cs="Tahoma"/>
          <w:sz w:val="20"/>
          <w:szCs w:val="20"/>
          <w:lang w:val="cs-CZ"/>
        </w:rPr>
        <w:t xml:space="preserve"> </w:t>
      </w:r>
      <w:r w:rsidRPr="00D00A16">
        <w:rPr>
          <w:rFonts w:ascii="Tahoma" w:hAnsi="Tahoma" w:cs="Tahoma"/>
          <w:noProof/>
          <w:sz w:val="20"/>
          <w:szCs w:val="20"/>
          <w:lang w:val="cs-CZ"/>
        </w:rPr>
        <w:t>ústředí ČSSZ</w:t>
      </w:r>
      <w:r w:rsidRPr="00D00A16">
        <w:rPr>
          <w:rFonts w:ascii="Tahoma" w:hAnsi="Tahoma" w:cs="Tahoma"/>
          <w:sz w:val="20"/>
          <w:szCs w:val="20"/>
          <w:lang w:val="cs-CZ"/>
        </w:rPr>
        <w:t>, ID </w:t>
      </w:r>
      <w:r w:rsidRPr="00D00A16">
        <w:rPr>
          <w:rFonts w:ascii="Tahoma" w:hAnsi="Tahoma" w:cs="Tahoma"/>
          <w:noProof/>
          <w:sz w:val="20"/>
          <w:szCs w:val="20"/>
          <w:lang w:val="cs-CZ"/>
        </w:rPr>
        <w:t>12000907</w:t>
      </w:r>
      <w:r w:rsidRPr="00D00A16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14:paraId="53F697CD" w14:textId="77777777" w:rsidR="00986D4E" w:rsidRPr="00D00A16" w:rsidRDefault="00986D4E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D00A16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362A7D92" w14:textId="77777777" w:rsidR="00986D4E" w:rsidRPr="00D00A16" w:rsidRDefault="00986D4E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D00A16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17202BAC" w14:textId="77777777" w:rsidR="00986D4E" w:rsidRPr="00083F48" w:rsidRDefault="00986D4E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483832F6" w14:textId="77777777" w:rsidR="00986D4E" w:rsidRPr="00083F48" w:rsidRDefault="00986D4E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2F07DA2A" w14:textId="77777777" w:rsidR="00986D4E" w:rsidRPr="00083F48" w:rsidRDefault="00986D4E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5B494C15" w14:textId="77777777" w:rsidR="00986D4E" w:rsidRPr="00083F48" w:rsidRDefault="00986D4E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25F89EC4" w14:textId="77777777" w:rsidR="00986D4E" w:rsidRPr="006A276F" w:rsidRDefault="00986D4E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zařazení na služební místo sdělit služebnímu orgánu všechny údaje potřebné pro vyžádání </w:t>
      </w:r>
      <w:proofErr w:type="gramStart"/>
      <w:r w:rsidRPr="006A276F">
        <w:rPr>
          <w:rFonts w:ascii="Tahoma" w:hAnsi="Tahoma" w:cs="Tahoma"/>
          <w:sz w:val="20"/>
          <w:szCs w:val="20"/>
          <w:lang w:val="cs-CZ"/>
        </w:rPr>
        <w:t>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</w:t>
      </w:r>
      <w:proofErr w:type="gramEnd"/>
      <w:r w:rsidRPr="006A276F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4DEF9693" w14:textId="77777777" w:rsidR="00986D4E" w:rsidRPr="00057CF6" w:rsidRDefault="00986D4E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057CF6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057CF6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057CF6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7B706947" w14:textId="77777777" w:rsidR="00986D4E" w:rsidRPr="00057CF6" w:rsidRDefault="00986D4E" w:rsidP="00726316">
      <w:pPr>
        <w:jc w:val="both"/>
        <w:rPr>
          <w:rFonts w:ascii="Tahoma" w:hAnsi="Tahoma" w:cs="Tahoma"/>
          <w:sz w:val="20"/>
          <w:szCs w:val="20"/>
        </w:rPr>
      </w:pPr>
      <w:r w:rsidRPr="00057CF6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057CF6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57CF6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057CF6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057CF6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057CF6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057CF6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057CF6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2283CDDE" w14:textId="77777777" w:rsidR="00986D4E" w:rsidRPr="00057CF6" w:rsidRDefault="00986D4E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57CF6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57CF6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57CF6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357D87E7" w14:textId="77777777" w:rsidR="00986D4E" w:rsidRDefault="00986D4E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57CF6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žádosti);</w:t>
      </w:r>
    </w:p>
    <w:p w14:paraId="2BD382FC" w14:textId="77777777" w:rsidR="00986D4E" w:rsidRPr="004A2057" w:rsidRDefault="00986D4E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6C54BDC2" w14:textId="77777777" w:rsidR="00986D4E" w:rsidRPr="00633C73" w:rsidRDefault="00986D4E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0A00AEDF" w14:textId="77777777" w:rsidR="00986D4E" w:rsidRDefault="00986D4E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574149FF" w14:textId="77777777" w:rsidR="00986D4E" w:rsidRPr="00083F48" w:rsidRDefault="00986D4E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7EC0A32F" w14:textId="77777777" w:rsidR="00986D4E" w:rsidRPr="00083F48" w:rsidRDefault="00986D4E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3F414353" w14:textId="77777777" w:rsidR="00986D4E" w:rsidRPr="00083F48" w:rsidRDefault="00986D4E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45C0ADBB" w14:textId="77777777" w:rsidR="00986D4E" w:rsidRDefault="00986D4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30AB304" w14:textId="77777777" w:rsidR="00162404" w:rsidRDefault="0016240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6498D98" w14:textId="77777777" w:rsidR="00162404" w:rsidRDefault="0016240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1157F3D" w14:textId="77777777" w:rsidR="00162404" w:rsidRDefault="0016240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3C89BFB" w14:textId="77777777" w:rsidR="00162404" w:rsidRDefault="0016240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B8BB016" w14:textId="77777777" w:rsidR="00162404" w:rsidRDefault="0016240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51FF555" w14:textId="77777777" w:rsidR="00162404" w:rsidRDefault="0016240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4D36C01" w14:textId="77777777" w:rsidR="00162404" w:rsidRDefault="0016240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1332C71" w14:textId="77777777" w:rsidR="00162404" w:rsidRDefault="0016240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E90A29B" w14:textId="77777777" w:rsidR="00162404" w:rsidRDefault="0016240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A9373D8" w14:textId="77777777" w:rsidR="00162404" w:rsidRPr="00083F48" w:rsidRDefault="0016240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BD5ABF7" w14:textId="77777777" w:rsidR="00986D4E" w:rsidRPr="00083F48" w:rsidRDefault="00986D4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F32CBB8" w14:textId="77777777" w:rsidR="00986D4E" w:rsidRPr="00057CF6" w:rsidRDefault="00986D4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57CF6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14:paraId="7ABE1307" w14:textId="77777777" w:rsidR="00986D4E" w:rsidRPr="00057CF6" w:rsidRDefault="00986D4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57CF6">
        <w:rPr>
          <w:rFonts w:ascii="Tahoma" w:hAnsi="Tahoma" w:cs="Tahoma"/>
          <w:noProof/>
          <w:sz w:val="20"/>
          <w:szCs w:val="20"/>
          <w:lang w:val="cs-CZ"/>
        </w:rPr>
        <w:t>Mgr. Iva Kopecká</w:t>
      </w:r>
    </w:p>
    <w:p w14:paraId="68ECF4CB" w14:textId="77777777" w:rsidR="00986D4E" w:rsidRPr="00057CF6" w:rsidRDefault="00986D4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57CF6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057CF6">
        <w:rPr>
          <w:rFonts w:ascii="Tahoma" w:hAnsi="Tahoma" w:cs="Tahoma"/>
          <w:sz w:val="20"/>
          <w:szCs w:val="20"/>
          <w:lang w:val="cs-CZ"/>
        </w:rPr>
        <w:t xml:space="preserve"> </w:t>
      </w:r>
      <w:r w:rsidRPr="00057CF6">
        <w:rPr>
          <w:rFonts w:ascii="Tahoma" w:hAnsi="Tahoma" w:cs="Tahoma"/>
          <w:noProof/>
          <w:sz w:val="20"/>
          <w:szCs w:val="20"/>
          <w:lang w:val="cs-CZ"/>
        </w:rPr>
        <w:t>Oddělení správních činností pro státní službu</w:t>
      </w:r>
      <w:r w:rsidRPr="00057CF6">
        <w:rPr>
          <w:rFonts w:ascii="Tahoma" w:hAnsi="Tahoma" w:cs="Tahoma"/>
          <w:sz w:val="20"/>
          <w:szCs w:val="20"/>
          <w:lang w:val="cs-CZ"/>
        </w:rPr>
        <w:t xml:space="preserve"> </w:t>
      </w:r>
      <w:r w:rsidRPr="00057CF6">
        <w:rPr>
          <w:rFonts w:ascii="Tahoma" w:hAnsi="Tahoma" w:cs="Tahoma"/>
          <w:noProof/>
          <w:sz w:val="20"/>
          <w:szCs w:val="20"/>
          <w:lang w:val="cs-CZ"/>
        </w:rPr>
        <w:t>ústředí ČSSZ</w:t>
      </w:r>
    </w:p>
    <w:p w14:paraId="6577F652" w14:textId="77777777" w:rsidR="00986D4E" w:rsidRPr="00057CF6" w:rsidRDefault="00986D4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57CF6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057CF6">
        <w:rPr>
          <w:rFonts w:ascii="Tahoma" w:hAnsi="Tahoma" w:cs="Tahoma"/>
          <w:noProof/>
          <w:sz w:val="20"/>
          <w:szCs w:val="20"/>
          <w:lang w:val="cs-CZ"/>
        </w:rPr>
        <w:t>257 063 619</w:t>
      </w:r>
    </w:p>
    <w:p w14:paraId="46319B2E" w14:textId="77777777" w:rsidR="00986D4E" w:rsidRPr="00057CF6" w:rsidRDefault="00986D4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57CF6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057CF6">
        <w:rPr>
          <w:rFonts w:ascii="Tahoma" w:hAnsi="Tahoma" w:cs="Tahoma"/>
          <w:noProof/>
          <w:sz w:val="20"/>
          <w:szCs w:val="20"/>
          <w:lang w:val="cs-CZ"/>
        </w:rPr>
        <w:t>iva.kopecka@cssz.gov.cz</w:t>
      </w:r>
    </w:p>
    <w:p w14:paraId="781B030F" w14:textId="77777777" w:rsidR="00986D4E" w:rsidRPr="00057CF6" w:rsidRDefault="00986D4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F513E00" w14:textId="77777777" w:rsidR="00986D4E" w:rsidRPr="00057CF6" w:rsidRDefault="00986D4E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057CF6">
        <w:rPr>
          <w:rFonts w:ascii="Tahoma" w:hAnsi="Tahoma" w:cs="Tahoma"/>
          <w:sz w:val="20"/>
          <w:szCs w:val="20"/>
          <w:lang w:val="cs-CZ"/>
        </w:rPr>
        <w:t>Pohovor před výběrovou komisí se v tomto výběrovém řízení neprovádí. S žadateli může být proveden pohovor před bezprostředně nadřízeným představeným.</w:t>
      </w:r>
    </w:p>
    <w:p w14:paraId="2AC4610A" w14:textId="77777777" w:rsidR="00986D4E" w:rsidRPr="00057CF6" w:rsidRDefault="00986D4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ACB8AB5" w14:textId="77777777" w:rsidR="00986D4E" w:rsidRPr="00057CF6" w:rsidRDefault="00986D4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D9525EE" w14:textId="77777777" w:rsidR="00986D4E" w:rsidRPr="00057CF6" w:rsidRDefault="00986D4E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057CF6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986D4E" w:rsidRPr="00057CF6" w14:paraId="05A38422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5DDD160B" w14:textId="77777777" w:rsidR="00986D4E" w:rsidRPr="00057CF6" w:rsidRDefault="00986D4E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057CF6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057CF6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057CF6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František</w:t>
            </w:r>
            <w:r w:rsidRPr="00057CF6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057CF6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Boháček</w:t>
            </w:r>
          </w:p>
        </w:tc>
      </w:tr>
      <w:tr w:rsidR="00986D4E" w:rsidRPr="00057CF6" w14:paraId="36DE16B7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6D10C18C" w14:textId="77777777" w:rsidR="00986D4E" w:rsidRPr="00057CF6" w:rsidRDefault="00986D4E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057CF6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ústřední ředitel ČSSZ</w:t>
            </w:r>
          </w:p>
        </w:tc>
      </w:tr>
      <w:tr w:rsidR="00986D4E" w:rsidRPr="00AE1B8B" w14:paraId="64F8AF46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011A31E4" w14:textId="77777777" w:rsidR="00986D4E" w:rsidRPr="00057CF6" w:rsidRDefault="00986D4E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057CF6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3368FA28" w14:textId="77777777" w:rsidR="00986D4E" w:rsidRPr="00083F48" w:rsidRDefault="00986D4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D519AC9" w14:textId="77777777" w:rsidR="00986D4E" w:rsidRPr="00083F48" w:rsidRDefault="00986D4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EABEB16" w14:textId="77777777" w:rsidR="00986D4E" w:rsidRDefault="00986D4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4666B35" w14:textId="77777777" w:rsidR="00986D4E" w:rsidRDefault="00986D4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82B9D48" w14:textId="77777777" w:rsidR="00986D4E" w:rsidRDefault="00986D4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C3DA282" w14:textId="77777777" w:rsidR="00986D4E" w:rsidRDefault="00986D4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390166A" w14:textId="77777777" w:rsidR="00986D4E" w:rsidRDefault="00986D4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9B8BB65" w14:textId="77777777" w:rsidR="00986D4E" w:rsidRPr="00176C27" w:rsidRDefault="00986D4E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1EF9F832" w14:textId="77777777" w:rsidR="00986D4E" w:rsidRPr="00176C27" w:rsidRDefault="00986D4E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76B35C38" w14:textId="77777777" w:rsidR="00986D4E" w:rsidRDefault="00986D4E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59E5CA2D" w14:textId="77777777" w:rsidR="00986D4E" w:rsidRDefault="00986D4E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5F8A07AC" w14:textId="77777777" w:rsidR="00986D4E" w:rsidRDefault="00986D4E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4D553DD5" w14:textId="77777777" w:rsidR="00986D4E" w:rsidRPr="002273E7" w:rsidRDefault="00986D4E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5A31E0E1" w14:textId="77777777" w:rsidR="00986D4E" w:rsidRDefault="00986D4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68D0309" w14:textId="77777777" w:rsidR="00986D4E" w:rsidRDefault="00986D4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ABA4E4E" w14:textId="77777777" w:rsidR="00986D4E" w:rsidRDefault="00986D4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85ADE9A" w14:textId="77777777" w:rsidR="00986D4E" w:rsidRDefault="00986D4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11A92BC" w14:textId="1626F603" w:rsidR="00986D4E" w:rsidRPr="00057CF6" w:rsidRDefault="00986D4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57CF6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057CF6">
        <w:rPr>
          <w:rFonts w:ascii="Tahoma" w:hAnsi="Tahoma" w:cs="Tahoma"/>
          <w:noProof/>
          <w:sz w:val="20"/>
          <w:szCs w:val="20"/>
          <w:lang w:val="cs-CZ"/>
        </w:rPr>
        <w:t>23.</w:t>
      </w:r>
      <w:r w:rsidR="00057CF6" w:rsidRPr="00057CF6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057CF6">
        <w:rPr>
          <w:rFonts w:ascii="Tahoma" w:hAnsi="Tahoma" w:cs="Tahoma"/>
          <w:noProof/>
          <w:sz w:val="20"/>
          <w:szCs w:val="20"/>
          <w:lang w:val="cs-CZ"/>
        </w:rPr>
        <w:t>7.</w:t>
      </w:r>
      <w:r w:rsidR="00057CF6" w:rsidRPr="00057CF6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057CF6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537C1980" w14:textId="77777777" w:rsidR="00986D4E" w:rsidRPr="00083F48" w:rsidRDefault="00986D4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57CF6">
        <w:rPr>
          <w:rFonts w:ascii="Tahoma" w:hAnsi="Tahoma" w:cs="Tahoma"/>
          <w:sz w:val="20"/>
          <w:szCs w:val="20"/>
          <w:lang w:val="cs-CZ"/>
        </w:rPr>
        <w:t>Svěšeno dne: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5AEB3038" w14:textId="77777777" w:rsidR="00986D4E" w:rsidRDefault="00986D4E" w:rsidP="00387B1A"/>
    <w:p w14:paraId="0BA5C3B1" w14:textId="77777777" w:rsidR="00986D4E" w:rsidRDefault="00986D4E" w:rsidP="00387B1A"/>
    <w:p w14:paraId="71510DA0" w14:textId="77777777" w:rsidR="00986D4E" w:rsidRDefault="00986D4E" w:rsidP="00387B1A">
      <w:pPr>
        <w:sectPr w:rsidR="00986D4E" w:rsidSect="00986D4E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4D84B965" w14:textId="77777777" w:rsidR="00986D4E" w:rsidRDefault="00986D4E" w:rsidP="00387B1A"/>
    <w:sectPr w:rsidR="00986D4E" w:rsidSect="00986D4E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480E9" w14:textId="77777777" w:rsidR="000F18AD" w:rsidRDefault="000F18AD" w:rsidP="00C87830">
      <w:pPr>
        <w:spacing w:after="0" w:line="240" w:lineRule="auto"/>
      </w:pPr>
      <w:r>
        <w:separator/>
      </w:r>
    </w:p>
  </w:endnote>
  <w:endnote w:type="continuationSeparator" w:id="0">
    <w:p w14:paraId="1D14462D" w14:textId="77777777" w:rsidR="000F18AD" w:rsidRDefault="000F18AD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637C1" w14:textId="77777777" w:rsidR="00986D4E" w:rsidRDefault="00986D4E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4BF5E54B" w14:textId="77777777" w:rsidR="00986D4E" w:rsidRDefault="00986D4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107DE" w14:textId="77777777" w:rsidR="00986D4E" w:rsidRDefault="00986D4E">
    <w:pPr>
      <w:pStyle w:val="Zpat"/>
      <w:jc w:val="center"/>
    </w:pPr>
  </w:p>
  <w:p w14:paraId="6D278884" w14:textId="77777777" w:rsidR="00986D4E" w:rsidRDefault="00986D4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1A22C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12574B4D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53761" w14:textId="77777777" w:rsidR="00F35E9F" w:rsidRDefault="00F35E9F">
    <w:pPr>
      <w:pStyle w:val="Zpat"/>
      <w:jc w:val="center"/>
    </w:pPr>
  </w:p>
  <w:p w14:paraId="157A4701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237E3" w14:textId="77777777" w:rsidR="000F18AD" w:rsidRDefault="000F18AD" w:rsidP="00C87830">
      <w:pPr>
        <w:spacing w:after="0" w:line="240" w:lineRule="auto"/>
      </w:pPr>
      <w:r>
        <w:separator/>
      </w:r>
    </w:p>
  </w:footnote>
  <w:footnote w:type="continuationSeparator" w:id="0">
    <w:p w14:paraId="33699FA8" w14:textId="77777777" w:rsidR="000F18AD" w:rsidRDefault="000F18AD" w:rsidP="00C87830">
      <w:pPr>
        <w:spacing w:after="0" w:line="240" w:lineRule="auto"/>
      </w:pPr>
      <w:r>
        <w:continuationSeparator/>
      </w:r>
    </w:p>
  </w:footnote>
  <w:footnote w:id="1">
    <w:p w14:paraId="39D2F262" w14:textId="77777777" w:rsidR="00986D4E" w:rsidRPr="00C80715" w:rsidRDefault="00986D4E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6CA961D4" w14:textId="77777777" w:rsidR="00986D4E" w:rsidRPr="00C80715" w:rsidRDefault="00986D4E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391B061D" w14:textId="77777777" w:rsidR="00986D4E" w:rsidRPr="00B53290" w:rsidRDefault="00986D4E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5CC6695D" w14:textId="77777777" w:rsidR="00986D4E" w:rsidRPr="00B53290" w:rsidRDefault="00986D4E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42C50507" w14:textId="77777777" w:rsidR="00986D4E" w:rsidRPr="00BC46D8" w:rsidRDefault="00986D4E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1B5EBB22" w14:textId="77777777" w:rsidR="00986D4E" w:rsidRPr="002273E7" w:rsidRDefault="00986D4E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1C3DB5CF" w14:textId="77777777" w:rsidR="00986D4E" w:rsidRPr="001862C1" w:rsidRDefault="00986D4E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0674915B" w14:textId="77777777" w:rsidR="00986D4E" w:rsidRPr="0003051C" w:rsidRDefault="00986D4E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CD7F1" w14:textId="77777777" w:rsidR="00986D4E" w:rsidRDefault="00986D4E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6432" behindDoc="1" locked="0" layoutInCell="1" allowOverlap="1" wp14:anchorId="5DBC338A" wp14:editId="18120B61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1928007447" name="Obrázek 19280074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074B3E57" wp14:editId="6CA348A0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883952445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FCD6D" w14:textId="77777777" w:rsidR="00986D4E" w:rsidRDefault="00986D4E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F2604BB" wp14:editId="00905546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933648899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0908AD1" w14:textId="77777777" w:rsidR="00986D4E" w:rsidRDefault="00986D4E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B747FA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Česká správa sociálního zabezpečení</w:t>
                          </w:r>
                        </w:p>
                        <w:p w14:paraId="742A6930" w14:textId="77777777" w:rsidR="00986D4E" w:rsidRPr="00CD0B12" w:rsidRDefault="00986D4E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1A123A9F" w14:textId="77777777" w:rsidR="00986D4E" w:rsidRPr="00CD0B12" w:rsidRDefault="00986D4E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B747FA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Křížová 25, 225 08 Praha 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2604BB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70908AD1" w14:textId="77777777" w:rsidR="00986D4E" w:rsidRDefault="00986D4E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B747FA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Česká správa sociálního zabezpečení</w:t>
                    </w:r>
                  </w:p>
                  <w:p w14:paraId="742A6930" w14:textId="77777777" w:rsidR="00986D4E" w:rsidRPr="00CD0B12" w:rsidRDefault="00986D4E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1A123A9F" w14:textId="77777777" w:rsidR="00986D4E" w:rsidRPr="00CD0B12" w:rsidRDefault="00986D4E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B747FA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Křížová 25, 225 08 Praha 5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3C242204" wp14:editId="5139C726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61025194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6E947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3099DDFD" wp14:editId="19E5FCF1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27256EB6" wp14:editId="621508B1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9F74E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5BFB6091" wp14:editId="55B47497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D1A8428" w14:textId="77777777" w:rsidR="000C0E14" w:rsidRDefault="00B111D3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6D4CC40D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350A188A" w14:textId="77777777" w:rsidR="000C0E14" w:rsidRPr="00CD0B12" w:rsidRDefault="00B111D3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FB609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2D1A8428" w14:textId="77777777" w:rsidR="000C0E14" w:rsidRDefault="00B111D3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6D4CC40D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350A188A" w14:textId="77777777" w:rsidR="000C0E14" w:rsidRPr="00CD0B12" w:rsidRDefault="00B111D3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06E99D80" wp14:editId="4B4BE668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57CF6"/>
    <w:rsid w:val="0006298D"/>
    <w:rsid w:val="00064A6F"/>
    <w:rsid w:val="00072EFF"/>
    <w:rsid w:val="00083F48"/>
    <w:rsid w:val="0009445C"/>
    <w:rsid w:val="000A779E"/>
    <w:rsid w:val="000C0E14"/>
    <w:rsid w:val="000E0A6A"/>
    <w:rsid w:val="000F18AD"/>
    <w:rsid w:val="001109F5"/>
    <w:rsid w:val="00111CA8"/>
    <w:rsid w:val="00117436"/>
    <w:rsid w:val="001326D5"/>
    <w:rsid w:val="00162404"/>
    <w:rsid w:val="00167374"/>
    <w:rsid w:val="00167391"/>
    <w:rsid w:val="00167619"/>
    <w:rsid w:val="00176C27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9F5"/>
    <w:rsid w:val="00387B1A"/>
    <w:rsid w:val="003B1E48"/>
    <w:rsid w:val="003C4EDB"/>
    <w:rsid w:val="003D3457"/>
    <w:rsid w:val="003D488F"/>
    <w:rsid w:val="003E4079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A62AE"/>
    <w:rsid w:val="008B624B"/>
    <w:rsid w:val="00907173"/>
    <w:rsid w:val="00910CDF"/>
    <w:rsid w:val="00910EB7"/>
    <w:rsid w:val="00922924"/>
    <w:rsid w:val="009501C0"/>
    <w:rsid w:val="0095058A"/>
    <w:rsid w:val="00986D4E"/>
    <w:rsid w:val="009A6CE4"/>
    <w:rsid w:val="009B667D"/>
    <w:rsid w:val="009E6D07"/>
    <w:rsid w:val="00A05936"/>
    <w:rsid w:val="00A25DFB"/>
    <w:rsid w:val="00A71BB6"/>
    <w:rsid w:val="00A738E0"/>
    <w:rsid w:val="00AB2163"/>
    <w:rsid w:val="00AC4AB6"/>
    <w:rsid w:val="00AD2656"/>
    <w:rsid w:val="00AE1B8B"/>
    <w:rsid w:val="00AF70BA"/>
    <w:rsid w:val="00AF7AF7"/>
    <w:rsid w:val="00B111D3"/>
    <w:rsid w:val="00B20FBF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CE2FC7"/>
    <w:rsid w:val="00D00A16"/>
    <w:rsid w:val="00D16163"/>
    <w:rsid w:val="00D24CD4"/>
    <w:rsid w:val="00D3656A"/>
    <w:rsid w:val="00D4554D"/>
    <w:rsid w:val="00D54127"/>
    <w:rsid w:val="00D62382"/>
    <w:rsid w:val="00D831F0"/>
    <w:rsid w:val="00D92B5D"/>
    <w:rsid w:val="00D9441D"/>
    <w:rsid w:val="00DE29EE"/>
    <w:rsid w:val="00DF14A6"/>
    <w:rsid w:val="00E76588"/>
    <w:rsid w:val="00E80681"/>
    <w:rsid w:val="00E819D6"/>
    <w:rsid w:val="00E8775F"/>
    <w:rsid w:val="00EC6A4E"/>
    <w:rsid w:val="00EE2D28"/>
    <w:rsid w:val="00F04E49"/>
    <w:rsid w:val="00F1625D"/>
    <w:rsid w:val="00F20D3C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FAB2CA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1143</Words>
  <Characters>6745</Characters>
  <Application>Microsoft Office Word</Application>
  <DocSecurity>0</DocSecurity>
  <Lines>56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Kopecká Iva (ČSSZ 05)</cp:lastModifiedBy>
  <cp:revision>10</cp:revision>
  <cp:lastPrinted>2026-07-23T09:02:00Z</cp:lastPrinted>
  <dcterms:created xsi:type="dcterms:W3CDTF">2026-07-23T08:59:00Z</dcterms:created>
  <dcterms:modified xsi:type="dcterms:W3CDTF">2026-07-23T09:02:00Z</dcterms:modified>
</cp:coreProperties>
</file>